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D9C8" w14:textId="7EA93D54" w:rsidR="00155CE3" w:rsidRPr="00937557" w:rsidRDefault="00041284" w:rsidP="00937557">
      <w:pPr>
        <w:spacing w:after="100" w:afterAutospacing="1"/>
        <w:rPr>
          <w:b/>
          <w:bCs/>
          <w:caps/>
          <w:color w:val="808080" w:themeColor="background1" w:themeShade="80"/>
          <w:sz w:val="72"/>
          <w:szCs w:val="20"/>
        </w:rPr>
      </w:pPr>
      <w:r w:rsidRPr="00937557">
        <w:rPr>
          <w:b/>
          <w:bCs/>
          <w:caps/>
          <w:noProof/>
          <w:color w:val="808080" w:themeColor="background1" w:themeShade="80"/>
          <w:sz w:val="72"/>
          <w:szCs w:val="20"/>
        </w:rPr>
        <w:drawing>
          <wp:anchor distT="0" distB="0" distL="114300" distR="114300" simplePos="0" relativeHeight="251677696" behindDoc="0" locked="0" layoutInCell="1" allowOverlap="1" wp14:anchorId="08DC924E" wp14:editId="282041E7">
            <wp:simplePos x="0" y="0"/>
            <wp:positionH relativeFrom="column">
              <wp:posOffset>4895850</wp:posOffset>
            </wp:positionH>
            <wp:positionV relativeFrom="paragraph">
              <wp:posOffset>-222250</wp:posOffset>
            </wp:positionV>
            <wp:extent cx="2171700" cy="2171700"/>
            <wp:effectExtent l="0" t="0" r="0" b="0"/>
            <wp:wrapNone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E31EEA27-7E8D-0F48-AD13-9455F9A0AE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E31EEA27-7E8D-0F48-AD13-9455F9A0AE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A2C" w:rsidRPr="00937557">
        <w:rPr>
          <w:rFonts w:eastAsia="Times New Roman" w:cs="Arial"/>
          <w:b/>
          <w:bCs/>
          <w:noProof/>
          <w:color w:val="FFC000"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87FA75" wp14:editId="66FA6FA4">
                <wp:simplePos x="0" y="0"/>
                <wp:positionH relativeFrom="rightMargin">
                  <wp:posOffset>269240</wp:posOffset>
                </wp:positionH>
                <wp:positionV relativeFrom="paragraph">
                  <wp:posOffset>-447675</wp:posOffset>
                </wp:positionV>
                <wp:extent cx="172720" cy="10691495"/>
                <wp:effectExtent l="0" t="0" r="0" b="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2915AC-E904-8F45-99A3-6E1BBE5931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069149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1A3A63" id="Rectangle 14" o:spid="_x0000_s1026" style="position:absolute;margin-left:21.2pt;margin-top:-35.25pt;width:13.6pt;height:841.85pt;z-index:251658239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" fillcolor="#fc0" stroked="f" strokeweight="1pt">
                <w10:wrap anchorx="margin"/>
              </v:rect>
            </w:pict>
          </mc:Fallback>
        </mc:AlternateContent>
      </w:r>
      <w:bookmarkStart w:id="0" w:name="_Hlk44488654"/>
      <w:bookmarkEnd w:id="0"/>
      <w:r w:rsidR="00937557" w:rsidRPr="00412703">
        <w:rPr>
          <w:b/>
          <w:bCs/>
          <w:caps/>
          <w:color w:val="FFC000"/>
          <w:spacing w:val="30"/>
          <w:szCs w:val="20"/>
        </w:rPr>
        <w:t>REJOIGNEZ-LA</w:t>
      </w:r>
      <w:r w:rsidR="0061182E" w:rsidRPr="00412703">
        <w:rPr>
          <w:b/>
          <w:bCs/>
          <w:caps/>
          <w:color w:val="FFC000"/>
          <w:spacing w:val="30"/>
          <w:szCs w:val="20"/>
        </w:rPr>
        <w:t xml:space="preserve"> #OcellisFAMILY</w:t>
      </w:r>
      <w:r w:rsidR="00726F7A" w:rsidRPr="00412703">
        <w:rPr>
          <w:b/>
          <w:bCs/>
          <w:caps/>
          <w:color w:val="FFC000"/>
          <w:spacing w:val="30"/>
          <w:szCs w:val="20"/>
        </w:rPr>
        <w:t> !</w:t>
      </w:r>
      <w:r w:rsidR="007A1A2C" w:rsidRPr="007A1A2C">
        <w:rPr>
          <w:rStyle w:val="Lienhypertexte"/>
          <w:rFonts w:eastAsia="Times New Roman" w:cs="Arial"/>
          <w:b/>
          <w:bCs/>
          <w:noProof/>
          <w:color w:val="FFC000"/>
          <w:sz w:val="16"/>
          <w:szCs w:val="16"/>
          <w:lang w:eastAsia="fr-FR"/>
        </w:rPr>
        <w:t xml:space="preserve"> </w:t>
      </w:r>
    </w:p>
    <w:p w14:paraId="6599846D" w14:textId="4983F764" w:rsidR="00726F7A" w:rsidRDefault="006312D2" w:rsidP="002F5283">
      <w:pPr>
        <w:jc w:val="center"/>
        <w:rPr>
          <w:rStyle w:val="Lienhypertexte"/>
          <w:rFonts w:eastAsia="Times New Roman" w:cs="Arial"/>
          <w:b/>
          <w:bCs/>
          <w:color w:val="FFC000"/>
          <w:sz w:val="16"/>
          <w:szCs w:val="16"/>
          <w:lang w:eastAsia="fr-FR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09A6EAE" wp14:editId="0AB6BA5C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333500" cy="561975"/>
            <wp:effectExtent l="0" t="0" r="0" b="0"/>
            <wp:wrapTight wrapText="bothSides">
              <wp:wrapPolygon edited="0">
                <wp:start x="2777" y="0"/>
                <wp:lineTo x="0" y="8054"/>
                <wp:lineTo x="0" y="13912"/>
                <wp:lineTo x="4320" y="20502"/>
                <wp:lineTo x="20674" y="20502"/>
                <wp:lineTo x="21291" y="10983"/>
                <wp:lineTo x="16354" y="7322"/>
                <wp:lineTo x="5246" y="0"/>
                <wp:lineTo x="2777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26075" r="17252" b="36903"/>
                    <a:stretch/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84" w:rsidRPr="007A1A2C">
        <w:rPr>
          <w:b/>
          <w:bCs/>
          <w:caps/>
          <w:noProof/>
          <w:color w:val="FFC000"/>
          <w:spacing w:val="30"/>
          <w:szCs w:val="20"/>
        </w:rPr>
        <w:drawing>
          <wp:anchor distT="0" distB="0" distL="114300" distR="114300" simplePos="0" relativeHeight="251689984" behindDoc="1" locked="0" layoutInCell="1" allowOverlap="1" wp14:anchorId="326B60CD" wp14:editId="1F42AC2D">
            <wp:simplePos x="0" y="0"/>
            <wp:positionH relativeFrom="column">
              <wp:posOffset>2529205</wp:posOffset>
            </wp:positionH>
            <wp:positionV relativeFrom="paragraph">
              <wp:posOffset>86360</wp:posOffset>
            </wp:positionV>
            <wp:extent cx="790575" cy="790575"/>
            <wp:effectExtent l="0" t="0" r="9525" b="9525"/>
            <wp:wrapNone/>
            <wp:docPr id="2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8BCE8DA2-0049-44C4-9549-ED0E4AB07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que 13">
                      <a:extLst>
                        <a:ext uri="{FF2B5EF4-FFF2-40B4-BE49-F238E27FC236}">
                          <a16:creationId xmlns:a16="http://schemas.microsoft.com/office/drawing/2014/main" id="{8BCE8DA2-0049-44C4-9549-ED0E4AB07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A2C" w:rsidRPr="007A1A2C">
        <w:rPr>
          <w:b/>
          <w:bCs/>
          <w:caps/>
          <w:noProof/>
          <w:color w:val="FFC000"/>
          <w:spacing w:val="3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D6CE47" wp14:editId="669EDC86">
                <wp:simplePos x="0" y="0"/>
                <wp:positionH relativeFrom="column">
                  <wp:posOffset>357505</wp:posOffset>
                </wp:positionH>
                <wp:positionV relativeFrom="paragraph">
                  <wp:posOffset>398145</wp:posOffset>
                </wp:positionV>
                <wp:extent cx="2360930" cy="466725"/>
                <wp:effectExtent l="0" t="0" r="63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0CA1" w14:textId="77777777" w:rsidR="007A1A2C" w:rsidRPr="006312D2" w:rsidRDefault="007A1A2C" w:rsidP="007A1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6312D2">
                              <w:rPr>
                                <w:b/>
                                <w:color w:val="FFC000"/>
                              </w:rPr>
                              <w:t>CONDUCTEUR(TRICE) TRAVAUX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6CE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15pt;margin-top:31.35pt;width:185.9pt;height:36.7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" fillcolor="#7f7f7f [1612]" stroked="f">
                <v:textbox>
                  <w:txbxContent>
                    <w:p w14:paraId="5E5F0CA1" w14:textId="77777777" w:rsidR="007A1A2C" w:rsidRPr="006312D2" w:rsidRDefault="007A1A2C" w:rsidP="007A1A2C">
                      <w:pPr>
                        <w:spacing w:after="0" w:line="240" w:lineRule="auto"/>
                        <w:jc w:val="center"/>
                        <w:rPr>
                          <w:b/>
                          <w:color w:val="FFC000"/>
                        </w:rPr>
                      </w:pPr>
                      <w:r w:rsidRPr="006312D2">
                        <w:rPr>
                          <w:b/>
                          <w:color w:val="FFC000"/>
                        </w:rPr>
                        <w:t>CONDUCTEUR(TRICE) TRAVAUX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A2C" w:rsidRPr="007A1A2C">
        <w:rPr>
          <w:b/>
          <w:bCs/>
          <w:caps/>
          <w:noProof/>
          <w:color w:val="FFC000"/>
          <w:spacing w:val="3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679693" wp14:editId="48BD3833">
                <wp:simplePos x="0" y="0"/>
                <wp:positionH relativeFrom="margin">
                  <wp:posOffset>367030</wp:posOffset>
                </wp:positionH>
                <wp:positionV relativeFrom="paragraph">
                  <wp:posOffset>121920</wp:posOffset>
                </wp:positionV>
                <wp:extent cx="1724025" cy="295275"/>
                <wp:effectExtent l="0" t="0" r="9525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9D32" w14:textId="77777777" w:rsidR="007A1A2C" w:rsidRPr="00726F7A" w:rsidRDefault="007A1A2C" w:rsidP="007A1A2C">
                            <w:pPr>
                              <w:spacing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726F7A">
                              <w:rPr>
                                <w:b/>
                                <w:color w:val="7F7F7F" w:themeColor="text1" w:themeTint="80"/>
                              </w:rPr>
                              <w:t>Nous recherchons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 xml:space="preserve"> un(e)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9693" id="_x0000_s1027" type="#_x0000_t202" style="position:absolute;left:0;text-align:left;margin-left:28.9pt;margin-top:9.6pt;width:135.7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" stroked="f">
                <v:textbox>
                  <w:txbxContent>
                    <w:p w14:paraId="45479D32" w14:textId="77777777" w:rsidR="007A1A2C" w:rsidRPr="00726F7A" w:rsidRDefault="007A1A2C" w:rsidP="007A1A2C">
                      <w:pPr>
                        <w:spacing w:line="240" w:lineRule="auto"/>
                        <w:rPr>
                          <w:b/>
                          <w:color w:val="7F7F7F" w:themeColor="text1" w:themeTint="80"/>
                        </w:rPr>
                      </w:pPr>
                      <w:r w:rsidRPr="00726F7A">
                        <w:rPr>
                          <w:b/>
                          <w:color w:val="7F7F7F" w:themeColor="text1" w:themeTint="80"/>
                        </w:rPr>
                        <w:t>Nous recherchons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 xml:space="preserve"> un(e)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A2C" w:rsidRPr="007A1A2C">
        <w:rPr>
          <w:b/>
          <w:bCs/>
          <w:caps/>
          <w:noProof/>
          <w:color w:val="FFC000"/>
          <w:spacing w:val="30"/>
          <w:szCs w:val="20"/>
        </w:rPr>
        <w:drawing>
          <wp:anchor distT="0" distB="0" distL="114300" distR="114300" simplePos="0" relativeHeight="251687936" behindDoc="0" locked="0" layoutInCell="1" allowOverlap="1" wp14:anchorId="53B38546" wp14:editId="790B7CBC">
            <wp:simplePos x="0" y="0"/>
            <wp:positionH relativeFrom="column">
              <wp:posOffset>28575</wp:posOffset>
            </wp:positionH>
            <wp:positionV relativeFrom="paragraph">
              <wp:posOffset>393065</wp:posOffset>
            </wp:positionV>
            <wp:extent cx="790575" cy="790575"/>
            <wp:effectExtent l="0" t="0" r="9525" b="9525"/>
            <wp:wrapNone/>
            <wp:docPr id="28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36C6297C-1046-4A35-B417-21939ECA7B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que 12">
                      <a:extLst>
                        <a:ext uri="{FF2B5EF4-FFF2-40B4-BE49-F238E27FC236}">
                          <a16:creationId xmlns:a16="http://schemas.microsoft.com/office/drawing/2014/main" id="{36C6297C-1046-4A35-B417-21939ECA7B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06DB1" w14:textId="5D8C4FCB" w:rsidR="00726F7A" w:rsidRDefault="00726F7A" w:rsidP="00201C96">
      <w:pPr>
        <w:rPr>
          <w:rStyle w:val="Lienhypertexte"/>
          <w:rFonts w:eastAsia="Times New Roman" w:cs="Arial"/>
          <w:b/>
          <w:bCs/>
          <w:color w:val="FFC000"/>
          <w:sz w:val="16"/>
          <w:szCs w:val="16"/>
          <w:lang w:eastAsia="fr-FR"/>
        </w:rPr>
      </w:pPr>
    </w:p>
    <w:p w14:paraId="02057542" w14:textId="59302F2B" w:rsidR="007A1A2C" w:rsidRDefault="00041284" w:rsidP="002F5283">
      <w:pPr>
        <w:jc w:val="center"/>
      </w:pPr>
      <w:r w:rsidRPr="00937557">
        <w:rPr>
          <w:b/>
          <w:bCs/>
          <w:caps/>
          <w:noProof/>
          <w:color w:val="808080" w:themeColor="background1" w:themeShade="80"/>
          <w:sz w:val="7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017C9" wp14:editId="53EDA799">
                <wp:simplePos x="0" y="0"/>
                <wp:positionH relativeFrom="page">
                  <wp:posOffset>5895975</wp:posOffset>
                </wp:positionH>
                <wp:positionV relativeFrom="paragraph">
                  <wp:posOffset>110490</wp:posOffset>
                </wp:positionV>
                <wp:extent cx="1295400" cy="381000"/>
                <wp:effectExtent l="0" t="0" r="0" b="0"/>
                <wp:wrapNone/>
                <wp:docPr id="10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A24F51" w14:textId="02EB23F8" w:rsidR="00201C96" w:rsidRPr="00041284" w:rsidRDefault="00041284" w:rsidP="00041284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7D45D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RECRUTE</w:t>
                            </w:r>
                            <w:r w:rsidR="006312D2" w:rsidRPr="007D45D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 !</w:t>
                            </w:r>
                            <w:r w:rsidRPr="00041284">
                              <w:rPr>
                                <w:rFonts w:cstheme="minorHAnsi"/>
                                <w:b/>
                                <w:bCs/>
                                <w:color w:val="5C514C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017C9" id="_x0000_t202" coordsize="21600,21600" o:spt="202" path="m,l,21600r21600,l21600,xe">
                <v:stroke joinstyle="miter"/>
                <v:path gradientshapeok="t" o:connecttype="rect"/>
              </v:shapetype>
              <v:shape id="ZoneTexte 10" o:spid="_x0000_s1028" type="#_x0000_t202" style="position:absolute;left:0;text-align:left;margin-left:464.25pt;margin-top:8.7pt;width:102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" filled="f" stroked="f">
                <v:textbox>
                  <w:txbxContent>
                    <w:p w14:paraId="02A24F51" w14:textId="02EB23F8" w:rsidR="00201C96" w:rsidRPr="00041284" w:rsidRDefault="00041284" w:rsidP="00041284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7D45D7">
                        <w:rPr>
                          <w:rFonts w:cstheme="minorHAns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RECRUTE</w:t>
                      </w:r>
                      <w:r w:rsidR="006312D2" w:rsidRPr="007D45D7">
                        <w:rPr>
                          <w:rFonts w:cstheme="minorHAns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 !</w:t>
                      </w:r>
                      <w:r w:rsidRPr="00041284">
                        <w:rPr>
                          <w:rFonts w:cstheme="minorHAnsi"/>
                          <w:b/>
                          <w:bCs/>
                          <w:color w:val="5C514C"/>
                          <w:kern w:val="24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366509" w14:textId="05483F90" w:rsidR="007A1A2C" w:rsidRDefault="00041284" w:rsidP="002F5283">
      <w:pPr>
        <w:jc w:val="center"/>
      </w:pPr>
      <w:r w:rsidRPr="00937557">
        <w:rPr>
          <w:rFonts w:eastAsia="Times New Roman" w:cs="Arial"/>
          <w:b/>
          <w:bCs/>
          <w:noProof/>
          <w:color w:val="FFC000"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F4AD7" wp14:editId="31EA06EC">
                <wp:simplePos x="0" y="0"/>
                <wp:positionH relativeFrom="column">
                  <wp:posOffset>762000</wp:posOffset>
                </wp:positionH>
                <wp:positionV relativeFrom="paragraph">
                  <wp:posOffset>213360</wp:posOffset>
                </wp:positionV>
                <wp:extent cx="2781300" cy="249684"/>
                <wp:effectExtent l="0" t="0" r="0" b="0"/>
                <wp:wrapNone/>
                <wp:docPr id="59" name="ZoneText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93849E-95A9-4F31-B64B-C44A23921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496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00DD1A" w14:textId="77777777" w:rsidR="00201C96" w:rsidRPr="00041284" w:rsidRDefault="00201C96" w:rsidP="00937557">
                            <w:pPr>
                              <w:spacing w:line="25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41284">
                              <w:rPr>
                                <w:rFonts w:eastAsia="Times New Roman" w:cstheme="minorHAnsi"/>
                                <w:b/>
                                <w:bCs/>
                                <w:color w:val="5C514C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ENVOYEZ VOTRE CANDIDATURE A </w:t>
                            </w:r>
                            <w:r w:rsidRPr="00041284">
                              <w:rPr>
                                <w:rFonts w:eastAsia="Times New Roman" w:cstheme="minorHAnsi"/>
                                <w:b/>
                                <w:bCs/>
                                <w:color w:val="FFCC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hyperlink r:id="rId11" w:history="1">
                              <w:r w:rsidRPr="00041284">
                                <w:rPr>
                                  <w:rStyle w:val="Lienhypertexte"/>
                                  <w:rFonts w:eastAsia="Times New Roman" w:cstheme="minorHAnsi"/>
                                  <w:b/>
                                  <w:bCs/>
                                  <w:color w:val="FFCC00"/>
                                  <w:kern w:val="24"/>
                                  <w:sz w:val="16"/>
                                  <w:szCs w:val="16"/>
                                </w:rPr>
                                <w:t>jfveyre@ocellis.fr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F4AD7" id="ZoneTexte 58" o:spid="_x0000_s1029" type="#_x0000_t202" style="position:absolute;left:0;text-align:left;margin-left:60pt;margin-top:16.8pt;width:219pt;height:19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" filled="f" stroked="f">
                <v:textbox style="mso-fit-shape-to-text:t">
                  <w:txbxContent>
                    <w:p w14:paraId="3B00DD1A" w14:textId="77777777" w:rsidR="00201C96" w:rsidRPr="00041284" w:rsidRDefault="00201C96" w:rsidP="00937557">
                      <w:pPr>
                        <w:spacing w:line="25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41284">
                        <w:rPr>
                          <w:rFonts w:eastAsia="Times New Roman" w:cstheme="minorHAnsi"/>
                          <w:b/>
                          <w:bCs/>
                          <w:color w:val="5C514C"/>
                          <w:kern w:val="24"/>
                          <w:sz w:val="16"/>
                          <w:szCs w:val="16"/>
                          <w:u w:val="single"/>
                        </w:rPr>
                        <w:t>ENVOYEZ VOTRE CANDIDATURE A </w:t>
                      </w:r>
                      <w:r w:rsidRPr="00041284">
                        <w:rPr>
                          <w:rFonts w:eastAsia="Times New Roman" w:cstheme="minorHAnsi"/>
                          <w:b/>
                          <w:bCs/>
                          <w:color w:val="FFCC00"/>
                          <w:kern w:val="24"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hyperlink r:id="rId12" w:history="1">
                        <w:r w:rsidRPr="00041284">
                          <w:rPr>
                            <w:rStyle w:val="Lienhypertexte"/>
                            <w:rFonts w:eastAsia="Times New Roman" w:cstheme="minorHAnsi"/>
                            <w:b/>
                            <w:bCs/>
                            <w:color w:val="FFCC00"/>
                            <w:kern w:val="24"/>
                            <w:sz w:val="16"/>
                            <w:szCs w:val="16"/>
                          </w:rPr>
                          <w:t>jfveyre@ocellis.fr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65B6A0" w14:textId="68A2D2F5" w:rsidR="007A1A2C" w:rsidRDefault="007A1A2C" w:rsidP="002F5283">
      <w:pPr>
        <w:jc w:val="center"/>
      </w:pPr>
    </w:p>
    <w:p w14:paraId="5D53E1EC" w14:textId="77777777" w:rsidR="007A1A2C" w:rsidRPr="00913BB8" w:rsidRDefault="007A1A2C" w:rsidP="00913BB8">
      <w:pPr>
        <w:rPr>
          <w:sz w:val="16"/>
          <w:szCs w:val="16"/>
        </w:rPr>
      </w:pPr>
    </w:p>
    <w:p w14:paraId="26F74B5D" w14:textId="01E6AD4A" w:rsidR="00CD1B44" w:rsidRPr="00913BB8" w:rsidRDefault="007D45D7" w:rsidP="002F5283">
      <w:pPr>
        <w:jc w:val="center"/>
        <w:rPr>
          <w:rFonts w:eastAsia="Times New Roman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fr-FR"/>
        </w:rPr>
      </w:pPr>
      <w:hyperlink r:id="rId13" w:history="1">
        <w:r w:rsidR="00461BC3" w:rsidRPr="00041284">
          <w:rPr>
            <w:rStyle w:val="Lienhypertexte"/>
            <w:rFonts w:eastAsia="Times New Roman" w:cs="Arial"/>
            <w:b/>
            <w:bCs/>
            <w:color w:val="FFC000"/>
            <w:sz w:val="20"/>
            <w:szCs w:val="20"/>
            <w:u w:val="none"/>
            <w:lang w:eastAsia="fr-FR"/>
          </w:rPr>
          <w:t>OCELLIS</w:t>
        </w:r>
      </w:hyperlink>
      <w:r w:rsidR="00155CE3" w:rsidRPr="0096633B">
        <w:rPr>
          <w:sz w:val="20"/>
          <w:szCs w:val="20"/>
        </w:rPr>
        <w:t xml:space="preserve"> </w:t>
      </w:r>
      <w:r w:rsidR="0061182E" w:rsidRPr="0096633B">
        <w:rPr>
          <w:sz w:val="20"/>
          <w:szCs w:val="20"/>
        </w:rPr>
        <w:t xml:space="preserve">affiche une croissance continue depuis sa création. </w:t>
      </w:r>
      <w:r w:rsidR="0061182E" w:rsidRPr="0096633B">
        <w:rPr>
          <w:sz w:val="20"/>
          <w:szCs w:val="20"/>
        </w:rPr>
        <w:br/>
        <w:t xml:space="preserve">Pour </w:t>
      </w:r>
      <w:r w:rsidR="00412703" w:rsidRPr="0096633B">
        <w:rPr>
          <w:sz w:val="20"/>
          <w:szCs w:val="20"/>
        </w:rPr>
        <w:t>être à la hauteur de not</w:t>
      </w:r>
      <w:r w:rsidR="00964B1F" w:rsidRPr="0096633B">
        <w:rPr>
          <w:sz w:val="20"/>
          <w:szCs w:val="20"/>
        </w:rPr>
        <w:t>r</w:t>
      </w:r>
      <w:r w:rsidR="00412703" w:rsidRPr="0096633B">
        <w:rPr>
          <w:sz w:val="20"/>
          <w:szCs w:val="20"/>
        </w:rPr>
        <w:t>e développement</w:t>
      </w:r>
      <w:r w:rsidR="0061182E" w:rsidRPr="0096633B">
        <w:rPr>
          <w:sz w:val="20"/>
          <w:szCs w:val="20"/>
        </w:rPr>
        <w:t xml:space="preserve">, nous renforçons notre </w:t>
      </w:r>
      <w:r w:rsidR="0096633B" w:rsidRPr="0096633B">
        <w:rPr>
          <w:sz w:val="20"/>
          <w:szCs w:val="20"/>
        </w:rPr>
        <w:t>Equipe de conducteurs de travaux</w:t>
      </w:r>
      <w:r w:rsidR="00DA2058" w:rsidRPr="0096633B">
        <w:rPr>
          <w:sz w:val="20"/>
          <w:szCs w:val="20"/>
        </w:rPr>
        <w:br/>
      </w:r>
    </w:p>
    <w:p w14:paraId="7898F943" w14:textId="53AD941F" w:rsidR="00412703" w:rsidRPr="0097429B" w:rsidRDefault="00937557" w:rsidP="0097429B">
      <w:pPr>
        <w:rPr>
          <w:b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937557">
        <w:rPr>
          <w:b/>
          <w:noProof/>
          <w:sz w:val="20"/>
          <w:szCs w:val="20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 wp14:anchorId="4C0AFE6F" wp14:editId="5CCFC3E3">
            <wp:extent cx="228600" cy="228600"/>
            <wp:effectExtent l="0" t="0" r="0" b="0"/>
            <wp:docPr id="9" name="Image 8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B87466-6CD2-4C99-9290-7B9DEDFF56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1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27B87466-6CD2-4C99-9290-7B9DEDFF56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703" w:rsidRPr="00FC3954">
        <w:rPr>
          <w:b/>
          <w:sz w:val="20"/>
          <w:szCs w:val="20"/>
          <w:bdr w:val="none" w:sz="0" w:space="0" w:color="auto" w:frame="1"/>
          <w:shd w:val="clear" w:color="auto" w:fill="FFFFFF"/>
          <w:lang w:eastAsia="fr-FR"/>
        </w:rPr>
        <w:t>OCELLIS</w:t>
      </w:r>
      <w:r w:rsidR="0097429B">
        <w:rPr>
          <w:b/>
          <w:sz w:val="20"/>
          <w:szCs w:val="20"/>
          <w:bdr w:val="none" w:sz="0" w:space="0" w:color="auto" w:frame="1"/>
          <w:shd w:val="clear" w:color="auto" w:fill="FFFFFF"/>
          <w:lang w:eastAsia="fr-FR"/>
        </w:rPr>
        <w:br/>
      </w:r>
      <w:r w:rsidR="00CD1B44" w:rsidRPr="006D0798">
        <w:rPr>
          <w:rStyle w:val="cmp-newlinetobr-text"/>
          <w:rFonts w:cs="Helvetica"/>
          <w:color w:val="FFC000"/>
          <w:sz w:val="18"/>
          <w:szCs w:val="18"/>
          <w:shd w:val="clear" w:color="auto" w:fill="FFFFFF"/>
        </w:rPr>
        <w:t>D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epuis sa création en 1999, </w:t>
      </w:r>
      <w:hyperlink r:id="rId15" w:history="1">
        <w:r w:rsidR="00461BC3" w:rsidRPr="0097429B">
          <w:rPr>
            <w:rStyle w:val="Lienhypertexte"/>
            <w:rFonts w:eastAsia="Times New Roman" w:cs="Arial"/>
            <w:b/>
            <w:bCs/>
            <w:color w:val="auto"/>
            <w:sz w:val="18"/>
            <w:szCs w:val="18"/>
            <w:u w:val="none"/>
            <w:lang w:eastAsia="fr-FR"/>
          </w:rPr>
          <w:t>OCELLIS</w:t>
        </w:r>
      </w:hyperlink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, entreprise indépendante</w:t>
      </w:r>
      <w:r w:rsidR="005E0F63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et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certifiée, n'a cessé d'évoluer pour devenir l'un </w:t>
      </w:r>
      <w:r w:rsidR="001855C6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des acteurs </w:t>
      </w:r>
      <w:r w:rsidR="00412703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majeurs</w:t>
      </w:r>
      <w:r w:rsidR="001855C6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</w:t>
      </w:r>
      <w:r w:rsidR="00CD4BE7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d</w:t>
      </w:r>
      <w:r w:rsidR="00412703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e</w:t>
      </w:r>
      <w:r w:rsidR="00CD4BE7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l’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aménagement et </w:t>
      </w:r>
      <w:r w:rsidR="00412703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de </w:t>
      </w:r>
      <w:r w:rsidR="00CD4BE7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la 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rénova</w:t>
      </w:r>
      <w:r w:rsidR="00DC3A3A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tion des espaces professionnels : 33 millions de CA et 50 collaborateurs.</w:t>
      </w:r>
      <w:r w:rsidR="00913BB8" w:rsidRPr="0097429B">
        <w:rPr>
          <w:rFonts w:cs="Helvetica"/>
          <w:sz w:val="18"/>
          <w:szCs w:val="18"/>
          <w:shd w:val="clear" w:color="auto" w:fill="FFFFFF"/>
        </w:rPr>
        <w:br/>
      </w:r>
      <w:r w:rsidR="00223CED" w:rsidRPr="006D0798">
        <w:rPr>
          <w:color w:val="FFC000"/>
          <w:sz w:val="18"/>
          <w:szCs w:val="18"/>
          <w:lang w:eastAsia="fr-FR"/>
        </w:rPr>
        <w:t>P</w:t>
      </w:r>
      <w:r w:rsidR="00223CED" w:rsidRPr="0097429B">
        <w:rPr>
          <w:sz w:val="18"/>
          <w:szCs w:val="18"/>
          <w:lang w:eastAsia="fr-FR"/>
        </w:rPr>
        <w:t xml:space="preserve">ure entreprise générale, à l’origine, </w:t>
      </w:r>
      <w:r w:rsidR="00D52C2C" w:rsidRPr="0097429B">
        <w:rPr>
          <w:b/>
          <w:sz w:val="18"/>
          <w:szCs w:val="18"/>
          <w:lang w:eastAsia="fr-FR"/>
        </w:rPr>
        <w:t>Ocellis</w:t>
      </w:r>
      <w:r w:rsidR="00D52C2C" w:rsidRPr="0097429B">
        <w:rPr>
          <w:sz w:val="18"/>
          <w:szCs w:val="18"/>
          <w:lang w:eastAsia="fr-FR"/>
        </w:rPr>
        <w:t xml:space="preserve"> </w:t>
      </w:r>
      <w:r w:rsidR="00223CED" w:rsidRPr="0097429B">
        <w:rPr>
          <w:sz w:val="18"/>
          <w:szCs w:val="18"/>
          <w:lang w:eastAsia="fr-FR"/>
        </w:rPr>
        <w:t xml:space="preserve">a développé son organisation pour piloter des missions en contractant général de manière à proposer une </w:t>
      </w:r>
      <w:r w:rsidR="00D52C2C" w:rsidRPr="0097429B">
        <w:rPr>
          <w:sz w:val="18"/>
          <w:szCs w:val="18"/>
          <w:lang w:eastAsia="fr-FR"/>
        </w:rPr>
        <w:t>solution</w:t>
      </w:r>
      <w:r w:rsidR="00223CED" w:rsidRPr="0097429B">
        <w:rPr>
          <w:sz w:val="18"/>
          <w:szCs w:val="18"/>
          <w:lang w:eastAsia="fr-FR"/>
        </w:rPr>
        <w:t xml:space="preserve"> «</w:t>
      </w:r>
      <w:r w:rsidR="00F60662" w:rsidRPr="0097429B">
        <w:rPr>
          <w:sz w:val="18"/>
          <w:szCs w:val="18"/>
          <w:lang w:eastAsia="fr-FR"/>
        </w:rPr>
        <w:t xml:space="preserve"> </w:t>
      </w:r>
      <w:r w:rsidR="00223CED" w:rsidRPr="0097429B">
        <w:rPr>
          <w:sz w:val="18"/>
          <w:szCs w:val="18"/>
          <w:lang w:eastAsia="fr-FR"/>
        </w:rPr>
        <w:t>clé</w:t>
      </w:r>
      <w:r w:rsidR="00D52C2C" w:rsidRPr="0097429B">
        <w:rPr>
          <w:sz w:val="18"/>
          <w:szCs w:val="18"/>
          <w:lang w:eastAsia="fr-FR"/>
        </w:rPr>
        <w:t>s</w:t>
      </w:r>
      <w:r w:rsidR="00223CED" w:rsidRPr="0097429B">
        <w:rPr>
          <w:sz w:val="18"/>
          <w:szCs w:val="18"/>
          <w:lang w:eastAsia="fr-FR"/>
        </w:rPr>
        <w:t xml:space="preserve"> en main » </w:t>
      </w:r>
      <w:r w:rsidR="00CD4BE7" w:rsidRPr="0097429B">
        <w:rPr>
          <w:sz w:val="18"/>
          <w:szCs w:val="18"/>
          <w:lang w:eastAsia="fr-FR"/>
        </w:rPr>
        <w:t xml:space="preserve">aux entreprises qui souhaitent aménager leurs bureaux et aux investisseurs qui désirent </w:t>
      </w:r>
      <w:r w:rsidR="00D52C2C" w:rsidRPr="0097429B">
        <w:rPr>
          <w:sz w:val="18"/>
          <w:szCs w:val="18"/>
          <w:lang w:eastAsia="fr-FR"/>
        </w:rPr>
        <w:t>valoriser leurs actifs immobiliers</w:t>
      </w:r>
      <w:r w:rsidR="00CD4BE7" w:rsidRPr="0097429B">
        <w:rPr>
          <w:sz w:val="18"/>
          <w:szCs w:val="18"/>
          <w:lang w:eastAsia="fr-FR"/>
        </w:rPr>
        <w:t>.</w:t>
      </w:r>
      <w:r w:rsidR="00913BB8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br/>
      </w:r>
      <w:r w:rsidR="000A7CB2" w:rsidRPr="006D0798">
        <w:rPr>
          <w:caps/>
          <w:noProof/>
          <w:color w:val="FFC000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25EC2E59" wp14:editId="09A8D40B">
            <wp:simplePos x="0" y="0"/>
            <wp:positionH relativeFrom="column">
              <wp:posOffset>10319385</wp:posOffset>
            </wp:positionH>
            <wp:positionV relativeFrom="paragraph">
              <wp:posOffset>294005</wp:posOffset>
            </wp:positionV>
            <wp:extent cx="790575" cy="790575"/>
            <wp:effectExtent l="0" t="0" r="9525" b="9525"/>
            <wp:wrapNone/>
            <wp:docPr id="29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8BCE8DA2-0049-44C4-9549-ED0E4AB07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que 13">
                      <a:extLst>
                        <a:ext uri="{FF2B5EF4-FFF2-40B4-BE49-F238E27FC236}">
                          <a16:creationId xmlns:a16="http://schemas.microsoft.com/office/drawing/2014/main" id="{8BCE8DA2-0049-44C4-9549-ED0E4AB07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B44" w:rsidRPr="006D0798">
        <w:rPr>
          <w:rStyle w:val="cmp-newlinetobr-text"/>
          <w:rFonts w:cs="Helvetica"/>
          <w:color w:val="FFC000"/>
          <w:sz w:val="18"/>
          <w:szCs w:val="18"/>
          <w:shd w:val="clear" w:color="auto" w:fill="FFFFFF"/>
        </w:rPr>
        <w:t>N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ous accompagnons nos clients de la conception à l'installation d</w:t>
      </w:r>
      <w:r w:rsidR="000A430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u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mobilier, en passant par </w:t>
      </w:r>
      <w:r w:rsidR="00486742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les travaux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d</w:t>
      </w:r>
      <w:r w:rsidR="001B7E9D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u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second</w:t>
      </w:r>
      <w:r w:rsidR="00913BB8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 xml:space="preserve"> </w:t>
      </w:r>
      <w:r w:rsidR="00CD1B44" w:rsidRPr="0097429B">
        <w:rPr>
          <w:rStyle w:val="cmp-newlinetobr-text"/>
          <w:rFonts w:cs="Helvetica"/>
          <w:sz w:val="18"/>
          <w:szCs w:val="18"/>
          <w:shd w:val="clear" w:color="auto" w:fill="FFFFFF"/>
        </w:rPr>
        <w:t>œuvre.</w:t>
      </w:r>
      <w:r w:rsidR="00CD1B44" w:rsidRPr="0097429B">
        <w:rPr>
          <w:rStyle w:val="cmp-textwithmorelink-less"/>
          <w:rFonts w:cs="Helvetica"/>
          <w:sz w:val="18"/>
          <w:szCs w:val="18"/>
          <w:shd w:val="clear" w:color="auto" w:fill="FFFFFF"/>
        </w:rPr>
        <w:t> </w:t>
      </w:r>
      <w:r w:rsidR="00913BB8" w:rsidRPr="0097429B">
        <w:rPr>
          <w:rFonts w:cs="Helvetica"/>
          <w:sz w:val="18"/>
          <w:szCs w:val="18"/>
          <w:shd w:val="clear" w:color="auto" w:fill="FFFFFF"/>
        </w:rPr>
        <w:br/>
      </w:r>
      <w:r w:rsidR="00412703" w:rsidRPr="0097429B">
        <w:rPr>
          <w:rFonts w:eastAsia="Times New Roman" w:cs="Arial"/>
          <w:sz w:val="18"/>
          <w:szCs w:val="18"/>
          <w:lang w:eastAsia="fr-FR"/>
        </w:rPr>
        <w:t>Plus d’information</w:t>
      </w:r>
      <w:r w:rsidR="00631048" w:rsidRPr="0097429B">
        <w:rPr>
          <w:rFonts w:eastAsia="Times New Roman" w:cs="Arial"/>
          <w:sz w:val="18"/>
          <w:szCs w:val="18"/>
          <w:lang w:eastAsia="fr-FR"/>
        </w:rPr>
        <w:t>s</w:t>
      </w:r>
      <w:r w:rsidR="00412703" w:rsidRPr="0097429B">
        <w:rPr>
          <w:rFonts w:eastAsia="Times New Roman" w:cs="Arial"/>
          <w:sz w:val="18"/>
          <w:szCs w:val="18"/>
          <w:lang w:eastAsia="fr-FR"/>
        </w:rPr>
        <w:t xml:space="preserve"> sur notre site internet : </w:t>
      </w:r>
      <w:r w:rsidR="0097429B">
        <w:rPr>
          <w:rFonts w:eastAsia="Times New Roman" w:cs="Arial"/>
          <w:sz w:val="18"/>
          <w:szCs w:val="18"/>
          <w:lang w:eastAsia="fr-FR"/>
        </w:rPr>
        <w:t>www.ocellis.fr</w:t>
      </w:r>
    </w:p>
    <w:p w14:paraId="1F9F77E7" w14:textId="47A02496" w:rsidR="00412703" w:rsidRPr="00412703" w:rsidRDefault="00937557" w:rsidP="00906E3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0"/>
          <w:szCs w:val="20"/>
          <w:lang w:eastAsia="fr-FR"/>
        </w:rPr>
      </w:pPr>
      <w:r w:rsidRPr="00937557">
        <w:rPr>
          <w:rFonts w:eastAsia="Times New Roman" w:cs="Arial"/>
          <w:b/>
          <w:noProof/>
          <w:sz w:val="20"/>
          <w:szCs w:val="20"/>
          <w:lang w:eastAsia="fr-FR"/>
        </w:rPr>
        <w:drawing>
          <wp:inline distT="0" distB="0" distL="0" distR="0" wp14:anchorId="65A86B2D" wp14:editId="092491A4">
            <wp:extent cx="228600" cy="228600"/>
            <wp:effectExtent l="0" t="0" r="0" b="0"/>
            <wp:docPr id="8" name="Image 8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B87466-6CD2-4C99-9290-7B9DEDFF56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1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27B87466-6CD2-4C99-9290-7B9DEDFF56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703" w:rsidRPr="00412703">
        <w:rPr>
          <w:rFonts w:eastAsia="Times New Roman" w:cs="Arial"/>
          <w:b/>
          <w:sz w:val="20"/>
          <w:szCs w:val="20"/>
          <w:lang w:eastAsia="fr-FR"/>
        </w:rPr>
        <w:t>LE POSTE</w:t>
      </w:r>
    </w:p>
    <w:p w14:paraId="5AE2FF08" w14:textId="23917701" w:rsidR="00631048" w:rsidRPr="0097429B" w:rsidRDefault="00631048" w:rsidP="0063104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18"/>
          <w:szCs w:val="18"/>
        </w:rPr>
      </w:pPr>
      <w:r w:rsidRPr="0097429B">
        <w:rPr>
          <w:rFonts w:cstheme="minorHAnsi"/>
          <w:color w:val="FFC000"/>
          <w:sz w:val="18"/>
          <w:szCs w:val="18"/>
        </w:rPr>
        <w:t>R</w:t>
      </w:r>
      <w:r w:rsidRPr="0097429B">
        <w:rPr>
          <w:rFonts w:cstheme="minorHAnsi"/>
          <w:sz w:val="18"/>
          <w:szCs w:val="18"/>
        </w:rPr>
        <w:t xml:space="preserve">attaché(e) </w:t>
      </w:r>
      <w:r w:rsidR="0096633B" w:rsidRPr="0097429B">
        <w:rPr>
          <w:sz w:val="18"/>
          <w:szCs w:val="18"/>
        </w:rPr>
        <w:t>à la Direction Travaux</w:t>
      </w:r>
      <w:r w:rsidRPr="0097429B">
        <w:rPr>
          <w:rFonts w:cstheme="minorHAnsi"/>
          <w:sz w:val="18"/>
          <w:szCs w:val="18"/>
        </w:rPr>
        <w:t xml:space="preserve">, vous </w:t>
      </w:r>
      <w:r w:rsidR="00964B1F" w:rsidRPr="0097429B">
        <w:rPr>
          <w:rFonts w:cstheme="minorHAnsi"/>
          <w:sz w:val="18"/>
          <w:szCs w:val="18"/>
        </w:rPr>
        <w:t>gérerez</w:t>
      </w:r>
      <w:r w:rsidRPr="0097429B">
        <w:rPr>
          <w:rFonts w:cstheme="minorHAnsi"/>
          <w:sz w:val="18"/>
          <w:szCs w:val="18"/>
        </w:rPr>
        <w:t xml:space="preserve"> plusieurs projets d'aménagements d’espaces professionnels d'envergure et à haute valeurs ajoutées techniques et architecturales aussi bien en neuf qu'en rénovation.</w:t>
      </w:r>
    </w:p>
    <w:p w14:paraId="3BF2DCBE" w14:textId="77777777" w:rsidR="00906E34" w:rsidRPr="0097429B" w:rsidRDefault="00906E34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18"/>
          <w:szCs w:val="18"/>
          <w:bdr w:val="none" w:sz="0" w:space="0" w:color="auto" w:frame="1"/>
          <w:lang w:eastAsia="fr-FR"/>
        </w:rPr>
      </w:pPr>
      <w:r w:rsidRPr="0097429B">
        <w:rPr>
          <w:rFonts w:eastAsia="Times New Roman" w:cs="Arial"/>
          <w:bCs/>
          <w:color w:val="FFC000"/>
          <w:sz w:val="18"/>
          <w:szCs w:val="18"/>
          <w:lang w:eastAsia="fr-FR"/>
        </w:rPr>
        <w:t>L</w:t>
      </w:r>
      <w:r w:rsidRPr="0097429B">
        <w:rPr>
          <w:rFonts w:eastAsia="Times New Roman" w:cs="Arial"/>
          <w:bCs/>
          <w:sz w:val="18"/>
          <w:szCs w:val="18"/>
          <w:lang w:eastAsia="fr-FR"/>
        </w:rPr>
        <w:t xml:space="preserve">'équipe </w:t>
      </w:r>
      <w:r w:rsidR="00047854" w:rsidRPr="0097429B">
        <w:rPr>
          <w:rFonts w:eastAsia="Times New Roman" w:cs="Arial"/>
          <w:bCs/>
          <w:sz w:val="18"/>
          <w:szCs w:val="18"/>
          <w:lang w:eastAsia="fr-FR"/>
        </w:rPr>
        <w:t>Travaux</w:t>
      </w:r>
      <w:r w:rsidR="00631048" w:rsidRPr="0097429B">
        <w:rPr>
          <w:rFonts w:eastAsia="Times New Roman" w:cs="Arial"/>
          <w:sz w:val="18"/>
          <w:szCs w:val="18"/>
          <w:lang w:eastAsia="fr-FR"/>
        </w:rPr>
        <w:t xml:space="preserve"> d’</w:t>
      </w:r>
      <w:hyperlink r:id="rId16" w:history="1">
        <w:r w:rsidR="00DA2058" w:rsidRPr="0097429B">
          <w:rPr>
            <w:rStyle w:val="Lienhypertexte"/>
            <w:rFonts w:eastAsia="Times New Roman" w:cs="Arial"/>
            <w:b/>
            <w:bCs/>
            <w:color w:val="FFC000"/>
            <w:sz w:val="18"/>
            <w:szCs w:val="18"/>
            <w:u w:val="none"/>
            <w:lang w:eastAsia="fr-FR"/>
          </w:rPr>
          <w:t>OCELLIS</w:t>
        </w:r>
      </w:hyperlink>
      <w:r w:rsidRPr="0097429B">
        <w:rPr>
          <w:rFonts w:eastAsia="Times New Roman" w:cs="Arial"/>
          <w:sz w:val="18"/>
          <w:szCs w:val="18"/>
          <w:lang w:eastAsia="fr-FR"/>
        </w:rPr>
        <w:t xml:space="preserve"> réalise et prend en charge des projets d'aménagements d'espaces pour le compte de tous nos clients</w:t>
      </w:r>
      <w:r w:rsidR="002F5283" w:rsidRPr="0097429B">
        <w:rPr>
          <w:rFonts w:eastAsia="Times New Roman" w:cs="Arial"/>
          <w:sz w:val="18"/>
          <w:szCs w:val="18"/>
          <w:lang w:eastAsia="fr-FR"/>
        </w:rPr>
        <w:t xml:space="preserve"> </w:t>
      </w:r>
      <w:r w:rsidR="00DA2058" w:rsidRPr="0097429B">
        <w:rPr>
          <w:rFonts w:eastAsia="Times New Roman" w:cs="Arial"/>
          <w:sz w:val="18"/>
          <w:szCs w:val="18"/>
          <w:lang w:eastAsia="fr-FR"/>
        </w:rPr>
        <w:t>utilisateurs, propriétaires ou investisseurs</w:t>
      </w:r>
      <w:r w:rsidRPr="0097429B">
        <w:rPr>
          <w:rFonts w:eastAsia="Times New Roman" w:cs="Arial"/>
          <w:sz w:val="18"/>
          <w:szCs w:val="18"/>
          <w:bdr w:val="none" w:sz="0" w:space="0" w:color="auto" w:frame="1"/>
          <w:lang w:eastAsia="fr-FR"/>
        </w:rPr>
        <w:t>. </w:t>
      </w:r>
    </w:p>
    <w:p w14:paraId="1F601FF9" w14:textId="77777777" w:rsidR="00DC264D" w:rsidRPr="0097429B" w:rsidRDefault="00DC264D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97429B">
        <w:rPr>
          <w:rFonts w:eastAsia="Times New Roman" w:cstheme="minorHAnsi"/>
          <w:color w:val="FFC000"/>
          <w:sz w:val="18"/>
          <w:szCs w:val="18"/>
          <w:lang w:eastAsia="fr-FR"/>
        </w:rPr>
        <w:t>E</w:t>
      </w:r>
      <w:r w:rsidRPr="0097429B">
        <w:rPr>
          <w:rFonts w:eastAsia="Times New Roman" w:cstheme="minorHAnsi"/>
          <w:sz w:val="18"/>
          <w:szCs w:val="18"/>
          <w:lang w:eastAsia="fr-FR"/>
        </w:rPr>
        <w:t>n tant que Conducteur(</w:t>
      </w:r>
      <w:proofErr w:type="spellStart"/>
      <w:r w:rsidRPr="0097429B">
        <w:rPr>
          <w:rFonts w:eastAsia="Times New Roman" w:cstheme="minorHAnsi"/>
          <w:sz w:val="18"/>
          <w:szCs w:val="18"/>
          <w:lang w:eastAsia="fr-FR"/>
        </w:rPr>
        <w:t>trice</w:t>
      </w:r>
      <w:proofErr w:type="spellEnd"/>
      <w:r w:rsidRPr="0097429B">
        <w:rPr>
          <w:rFonts w:eastAsia="Times New Roman" w:cstheme="minorHAnsi"/>
          <w:sz w:val="18"/>
          <w:szCs w:val="18"/>
          <w:lang w:eastAsia="fr-FR"/>
        </w:rPr>
        <w:t>) de travaux, vous intervenez sur des projets d’aménagement ou de rénovation d’espaces professionnels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. V</w:t>
      </w:r>
      <w:r w:rsidR="001B7E9D" w:rsidRPr="0097429B">
        <w:rPr>
          <w:rFonts w:eastAsia="Times New Roman" w:cstheme="minorHAnsi"/>
          <w:sz w:val="18"/>
          <w:szCs w:val="18"/>
          <w:lang w:eastAsia="fr-FR"/>
        </w:rPr>
        <w:t>ous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pilot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er</w:t>
      </w:r>
      <w:r w:rsidRPr="0097429B">
        <w:rPr>
          <w:rFonts w:eastAsia="Times New Roman" w:cstheme="minorHAnsi"/>
          <w:sz w:val="18"/>
          <w:szCs w:val="18"/>
          <w:lang w:eastAsia="fr-FR"/>
        </w:rPr>
        <w:t>ez des chantiers en phase d’exécution et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, au-delà de la coordination de la phase production du projet,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vous 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serez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garant d</w:t>
      </w:r>
      <w:r w:rsidR="001B7E9D" w:rsidRPr="0097429B">
        <w:rPr>
          <w:rFonts w:eastAsia="Times New Roman" w:cstheme="minorHAnsi"/>
          <w:sz w:val="18"/>
          <w:szCs w:val="18"/>
          <w:lang w:eastAsia="fr-FR"/>
        </w:rPr>
        <w:t>u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 xml:space="preserve">respect du 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coût, 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 xml:space="preserve">de la 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qualité, 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>du planning, de la</w:t>
      </w:r>
      <w:r w:rsidRPr="0097429B">
        <w:rPr>
          <w:rFonts w:eastAsia="Times New Roman" w:cstheme="minorHAnsi"/>
          <w:sz w:val="18"/>
          <w:szCs w:val="18"/>
          <w:lang w:eastAsia="fr-FR"/>
        </w:rPr>
        <w:t xml:space="preserve"> sécurité</w:t>
      </w:r>
      <w:r w:rsidR="00FC3954" w:rsidRPr="0097429B">
        <w:rPr>
          <w:rFonts w:eastAsia="Times New Roman" w:cstheme="minorHAnsi"/>
          <w:sz w:val="18"/>
          <w:szCs w:val="18"/>
          <w:lang w:eastAsia="fr-FR"/>
        </w:rPr>
        <w:t xml:space="preserve"> et de la marge de l’opération</w:t>
      </w:r>
      <w:r w:rsidRPr="0097429B">
        <w:rPr>
          <w:rFonts w:eastAsia="Times New Roman" w:cstheme="minorHAnsi"/>
          <w:sz w:val="18"/>
          <w:szCs w:val="18"/>
          <w:lang w:eastAsia="fr-FR"/>
        </w:rPr>
        <w:t>.</w:t>
      </w:r>
    </w:p>
    <w:p w14:paraId="45B762CE" w14:textId="77777777" w:rsidR="00DC264D" w:rsidRPr="0097429B" w:rsidRDefault="00DC264D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fr-FR"/>
        </w:rPr>
      </w:pPr>
    </w:p>
    <w:p w14:paraId="37BC90DB" w14:textId="7794842F" w:rsidR="00964B1F" w:rsidRDefault="00937557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937557">
        <w:rPr>
          <w:rFonts w:eastAsia="Times New Roman" w:cstheme="minorHAnsi"/>
          <w:b/>
          <w:bCs/>
          <w:noProof/>
          <w:sz w:val="20"/>
          <w:szCs w:val="20"/>
          <w:lang w:eastAsia="fr-FR"/>
        </w:rPr>
        <w:drawing>
          <wp:inline distT="0" distB="0" distL="0" distR="0" wp14:anchorId="0359FC00" wp14:editId="2E253F1A">
            <wp:extent cx="228600" cy="228600"/>
            <wp:effectExtent l="0" t="0" r="0" b="0"/>
            <wp:docPr id="5" name="Image 8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B87466-6CD2-4C99-9290-7B9DEDFF56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1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27B87466-6CD2-4C99-9290-7B9DEDFF56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B1F">
        <w:rPr>
          <w:rFonts w:eastAsia="Times New Roman" w:cstheme="minorHAnsi"/>
          <w:b/>
          <w:bCs/>
          <w:sz w:val="20"/>
          <w:szCs w:val="20"/>
          <w:lang w:eastAsia="fr-FR"/>
        </w:rPr>
        <w:t>LA MISSION</w:t>
      </w:r>
    </w:p>
    <w:p w14:paraId="580DE1B2" w14:textId="77777777" w:rsidR="00C97930" w:rsidRPr="0097429B" w:rsidRDefault="00C97930" w:rsidP="00C9793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 xml:space="preserve">Réceptionner et étudier les éléments techniques et architecturaux des projets </w:t>
      </w:r>
    </w:p>
    <w:p w14:paraId="27985616" w14:textId="538258F6" w:rsidR="00C97930" w:rsidRPr="0097429B" w:rsidRDefault="00C97930" w:rsidP="00C9793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>Réévaluer l'étude technique, le budget prévisionnel</w:t>
      </w:r>
      <w:r w:rsidR="00913BB8" w:rsidRPr="0097429B">
        <w:rPr>
          <w:rFonts w:cstheme="minorHAnsi"/>
          <w:sz w:val="18"/>
          <w:szCs w:val="18"/>
        </w:rPr>
        <w:t xml:space="preserve">, </w:t>
      </w:r>
      <w:r w:rsidRPr="0097429B">
        <w:rPr>
          <w:rFonts w:cstheme="minorHAnsi"/>
          <w:sz w:val="18"/>
          <w:szCs w:val="18"/>
        </w:rPr>
        <w:t>élaborer le budget détaillé et complet du chantier avant la production</w:t>
      </w:r>
    </w:p>
    <w:p w14:paraId="1A2B5D77" w14:textId="77777777" w:rsidR="00C97930" w:rsidRPr="0097429B" w:rsidRDefault="00C97930" w:rsidP="0002138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 xml:space="preserve">Consulter, évaluer, challenger et sélectionner les fournisseurs et sous-traitants </w:t>
      </w:r>
    </w:p>
    <w:p w14:paraId="0CAD5F0C" w14:textId="77777777" w:rsidR="00C97930" w:rsidRPr="0097429B" w:rsidRDefault="00C97930" w:rsidP="00C9793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 xml:space="preserve">Effectuer toutes les démarches administratives nécessaires à la mise en place des chantiers </w:t>
      </w:r>
    </w:p>
    <w:p w14:paraId="72240767" w14:textId="77777777" w:rsidR="00021380" w:rsidRPr="0097429B" w:rsidRDefault="00C97930" w:rsidP="0002138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>Préparation et</w:t>
      </w:r>
      <w:r w:rsidR="00570E18" w:rsidRPr="0097429B">
        <w:rPr>
          <w:rFonts w:cstheme="minorHAnsi"/>
          <w:sz w:val="18"/>
          <w:szCs w:val="18"/>
        </w:rPr>
        <w:t xml:space="preserve"> installation </w:t>
      </w:r>
      <w:r w:rsidRPr="0097429B">
        <w:rPr>
          <w:rFonts w:cstheme="minorHAnsi"/>
          <w:sz w:val="18"/>
          <w:szCs w:val="18"/>
        </w:rPr>
        <w:t>de chantiers et compris tous les affichages réglementaires</w:t>
      </w:r>
    </w:p>
    <w:p w14:paraId="6B3CF586" w14:textId="77777777" w:rsidR="00021380" w:rsidRPr="0097429B" w:rsidRDefault="00DA5AFD" w:rsidP="00201C96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>Planification</w:t>
      </w:r>
      <w:r w:rsidR="00C97930" w:rsidRPr="0097429B">
        <w:rPr>
          <w:rFonts w:cstheme="minorHAnsi"/>
          <w:sz w:val="18"/>
          <w:szCs w:val="18"/>
        </w:rPr>
        <w:t>,</w:t>
      </w:r>
      <w:r w:rsidR="00570E18" w:rsidRPr="0097429B">
        <w:rPr>
          <w:rFonts w:cstheme="minorHAnsi"/>
          <w:sz w:val="18"/>
          <w:szCs w:val="18"/>
        </w:rPr>
        <w:t xml:space="preserve"> coordination</w:t>
      </w:r>
      <w:r w:rsidR="00C97930" w:rsidRPr="0097429B">
        <w:rPr>
          <w:rFonts w:cstheme="minorHAnsi"/>
          <w:sz w:val="18"/>
          <w:szCs w:val="18"/>
        </w:rPr>
        <w:t xml:space="preserve"> et suivi</w:t>
      </w:r>
      <w:r w:rsidR="00570E18" w:rsidRPr="0097429B">
        <w:rPr>
          <w:rFonts w:cstheme="minorHAnsi"/>
          <w:sz w:val="18"/>
          <w:szCs w:val="18"/>
        </w:rPr>
        <w:t xml:space="preserve"> </w:t>
      </w:r>
      <w:r w:rsidR="00021380" w:rsidRPr="0097429B">
        <w:rPr>
          <w:rFonts w:cstheme="minorHAnsi"/>
          <w:sz w:val="18"/>
          <w:szCs w:val="18"/>
        </w:rPr>
        <w:t>des travaux</w:t>
      </w:r>
    </w:p>
    <w:p w14:paraId="1CA4004E" w14:textId="77777777" w:rsidR="00021380" w:rsidRPr="0097429B" w:rsidRDefault="00DA5AFD" w:rsidP="0002138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 xml:space="preserve">Contrôler la réalisation et la qualité </w:t>
      </w:r>
    </w:p>
    <w:p w14:paraId="5AAC7618" w14:textId="77777777" w:rsidR="00021380" w:rsidRPr="0097429B" w:rsidRDefault="00DA5AFD" w:rsidP="0002138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 xml:space="preserve">Veiller à la bonne application des procédures de sécurité et d'hygiène en lien avec le coordonnateur SPS </w:t>
      </w:r>
    </w:p>
    <w:p w14:paraId="253B54AE" w14:textId="0EAAFCA1" w:rsidR="00021380" w:rsidRPr="0097429B" w:rsidRDefault="00DA5AFD" w:rsidP="0002138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 xml:space="preserve">Effectuer les rapports de chantier auprès </w:t>
      </w:r>
      <w:r w:rsidR="0096633B" w:rsidRPr="0097429B">
        <w:rPr>
          <w:rFonts w:cstheme="minorHAnsi"/>
          <w:sz w:val="18"/>
          <w:szCs w:val="18"/>
        </w:rPr>
        <w:t>de votre responsable</w:t>
      </w:r>
      <w:r w:rsidR="00570E18" w:rsidRPr="0097429B">
        <w:rPr>
          <w:rFonts w:cstheme="minorHAnsi"/>
          <w:sz w:val="18"/>
          <w:szCs w:val="18"/>
        </w:rPr>
        <w:t>, des chargés d’affaires</w:t>
      </w:r>
      <w:r w:rsidRPr="0097429B">
        <w:rPr>
          <w:rFonts w:cstheme="minorHAnsi"/>
          <w:sz w:val="18"/>
          <w:szCs w:val="18"/>
        </w:rPr>
        <w:t xml:space="preserve"> et/ou du client.</w:t>
      </w:r>
    </w:p>
    <w:p w14:paraId="702C6881" w14:textId="77777777" w:rsidR="00570E18" w:rsidRPr="0097429B" w:rsidRDefault="00DA5AFD" w:rsidP="0002138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>Assurer la gestion financière des chantiers (optimisation de la ma</w:t>
      </w:r>
      <w:r w:rsidR="00570E18" w:rsidRPr="0097429B">
        <w:rPr>
          <w:rFonts w:cstheme="minorHAnsi"/>
          <w:sz w:val="18"/>
          <w:szCs w:val="18"/>
        </w:rPr>
        <w:t>rge d'exécution des chantiers).</w:t>
      </w:r>
    </w:p>
    <w:p w14:paraId="72B22023" w14:textId="77777777" w:rsidR="00570E18" w:rsidRPr="0097429B" w:rsidRDefault="00DA5AFD" w:rsidP="00021380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 xml:space="preserve">Assurer l'interface avec les différentes parties prenantes du projet d'ouvrage </w:t>
      </w:r>
    </w:p>
    <w:p w14:paraId="07617C7E" w14:textId="0F7E4239" w:rsidR="00201C96" w:rsidRPr="0097429B" w:rsidRDefault="00DA5AFD" w:rsidP="0096633B">
      <w:pPr>
        <w:pStyle w:val="Paragraphedeliste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97429B">
        <w:rPr>
          <w:rFonts w:cstheme="minorHAnsi"/>
          <w:sz w:val="18"/>
          <w:szCs w:val="18"/>
        </w:rPr>
        <w:t xml:space="preserve">Participer à la réception de l'ouvrage </w:t>
      </w:r>
    </w:p>
    <w:p w14:paraId="6EB83AED" w14:textId="019574C6" w:rsidR="00201C96" w:rsidRPr="0097429B" w:rsidRDefault="00201C96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16"/>
          <w:szCs w:val="16"/>
          <w:bdr w:val="none" w:sz="0" w:space="0" w:color="auto" w:frame="1"/>
          <w:lang w:eastAsia="fr-FR"/>
        </w:rPr>
      </w:pPr>
    </w:p>
    <w:p w14:paraId="07D4611E" w14:textId="01F0C084" w:rsidR="00964B1F" w:rsidRPr="006D0798" w:rsidRDefault="00937557" w:rsidP="00FC395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937557">
        <w:rPr>
          <w:rFonts w:cstheme="minorHAnsi"/>
          <w:b/>
          <w:bCs/>
          <w:noProof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07D83577" wp14:editId="5456648B">
            <wp:extent cx="228600" cy="228600"/>
            <wp:effectExtent l="0" t="0" r="0" b="0"/>
            <wp:docPr id="82" name="Image 81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B87466-6CD2-4C99-9290-7B9DEDFF56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1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27B87466-6CD2-4C99-9290-7B9DEDFF560B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B1F"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>LE PROFIL</w:t>
      </w:r>
    </w:p>
    <w:p w14:paraId="799E639B" w14:textId="76A7F421" w:rsidR="002939D0" w:rsidRPr="0096633B" w:rsidRDefault="002939D0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ind w:right="1110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96633B">
        <w:rPr>
          <w:rFonts w:eastAsia="Times New Roman" w:cstheme="minorHAnsi"/>
          <w:sz w:val="20"/>
          <w:szCs w:val="20"/>
          <w:lang w:eastAsia="fr-FR"/>
        </w:rPr>
        <w:t>Formation Bâtiment (Bac pro, BTS, ingénieur…)</w:t>
      </w:r>
    </w:p>
    <w:p w14:paraId="1BBE04F2" w14:textId="4B3E3C98" w:rsidR="00937557" w:rsidRPr="0096633B" w:rsidRDefault="002939D0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96633B">
        <w:rPr>
          <w:rFonts w:eastAsia="Times New Roman" w:cstheme="minorHAnsi"/>
          <w:sz w:val="20"/>
          <w:szCs w:val="20"/>
          <w:lang w:eastAsia="fr-FR"/>
        </w:rPr>
        <w:t>Forte connaissance de l’aménagement d’espace</w:t>
      </w:r>
      <w:r w:rsidR="00486742" w:rsidRPr="0096633B">
        <w:rPr>
          <w:rFonts w:eastAsia="Times New Roman" w:cstheme="minorHAnsi"/>
          <w:sz w:val="20"/>
          <w:szCs w:val="20"/>
          <w:lang w:eastAsia="fr-FR"/>
        </w:rPr>
        <w:t>s professionnels</w:t>
      </w:r>
    </w:p>
    <w:p w14:paraId="796F28FE" w14:textId="385EFC5A" w:rsidR="00937557" w:rsidRPr="0096633B" w:rsidRDefault="00486742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96633B">
        <w:rPr>
          <w:rFonts w:eastAsia="Times New Roman" w:cstheme="minorHAnsi"/>
          <w:sz w:val="20"/>
          <w:szCs w:val="20"/>
          <w:lang w:eastAsia="fr-FR"/>
        </w:rPr>
        <w:t>Maitrise des lots techniques et architecturaux</w:t>
      </w:r>
    </w:p>
    <w:p w14:paraId="6EC7F253" w14:textId="293C6914" w:rsidR="00937557" w:rsidRPr="0096633B" w:rsidRDefault="00486742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96633B">
        <w:rPr>
          <w:rFonts w:eastAsia="Times New Roman" w:cstheme="minorHAnsi"/>
          <w:sz w:val="20"/>
          <w:szCs w:val="20"/>
          <w:lang w:eastAsia="fr-FR"/>
        </w:rPr>
        <w:t xml:space="preserve">Maitrise des outils informatique </w:t>
      </w:r>
    </w:p>
    <w:p w14:paraId="19DE3BC9" w14:textId="08537703" w:rsidR="00937557" w:rsidRPr="0096633B" w:rsidRDefault="00486742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96633B">
        <w:rPr>
          <w:rFonts w:eastAsia="Times New Roman" w:cstheme="minorHAnsi"/>
          <w:sz w:val="20"/>
          <w:szCs w:val="20"/>
          <w:lang w:eastAsia="fr-FR"/>
        </w:rPr>
        <w:t>Travail en équipe</w:t>
      </w:r>
      <w:r w:rsidR="00177C8E" w:rsidRPr="0096633B">
        <w:rPr>
          <w:rFonts w:eastAsia="Times New Roman" w:cstheme="minorHAnsi"/>
          <w:sz w:val="20"/>
          <w:szCs w:val="20"/>
          <w:lang w:eastAsia="fr-FR"/>
        </w:rPr>
        <w:t> </w:t>
      </w:r>
    </w:p>
    <w:p w14:paraId="2E0BF268" w14:textId="184B45EE" w:rsidR="00937557" w:rsidRPr="0096633B" w:rsidRDefault="00943DBE" w:rsidP="0097429B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96633B">
        <w:rPr>
          <w:rFonts w:eastAsia="Times New Roman" w:cstheme="minorHAnsi"/>
          <w:sz w:val="20"/>
          <w:szCs w:val="20"/>
          <w:lang w:eastAsia="fr-FR"/>
        </w:rPr>
        <w:t>Adaptabilité, réactivité, pragmatisme.</w:t>
      </w:r>
    </w:p>
    <w:p w14:paraId="6860CDF7" w14:textId="703653DB" w:rsidR="00937557" w:rsidRDefault="00937557" w:rsidP="0020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fr-FR"/>
        </w:rPr>
      </w:pPr>
    </w:p>
    <w:p w14:paraId="0162B76C" w14:textId="33D22548" w:rsidR="00937557" w:rsidRDefault="00937557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>
        <w:rPr>
          <w:rFonts w:eastAsia="Times New Roman" w:cs="Arial"/>
          <w:b/>
          <w:bCs/>
          <w:sz w:val="20"/>
          <w:szCs w:val="20"/>
          <w:lang w:eastAsia="fr-FR"/>
        </w:rPr>
        <w:t>Vous avez occupé cette fonction depuis plus de 3 ans dont 2 minimum dans l’aménagement des espaces professionnels</w:t>
      </w:r>
      <w:r w:rsidR="00201C96">
        <w:rPr>
          <w:rFonts w:eastAsia="Times New Roman" w:cs="Arial"/>
          <w:b/>
          <w:bCs/>
          <w:sz w:val="20"/>
          <w:szCs w:val="20"/>
          <w:lang w:eastAsia="fr-FR"/>
        </w:rPr>
        <w:t> !</w:t>
      </w:r>
    </w:p>
    <w:p w14:paraId="67E41C27" w14:textId="0BB5F336" w:rsidR="00201C96" w:rsidRDefault="00201C96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14:paraId="7B268190" w14:textId="7E52ECB8" w:rsidR="00594609" w:rsidRPr="00412703" w:rsidRDefault="00801302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412703">
        <w:rPr>
          <w:rFonts w:eastAsia="Times New Roman" w:cs="Arial"/>
          <w:b/>
          <w:bCs/>
          <w:sz w:val="20"/>
          <w:szCs w:val="20"/>
          <w:lang w:eastAsia="fr-FR"/>
        </w:rPr>
        <w:t>Conditions</w:t>
      </w:r>
      <w:r w:rsidR="008B6F6D" w:rsidRPr="00412703">
        <w:rPr>
          <w:rFonts w:eastAsia="Times New Roman" w:cs="Arial"/>
          <w:b/>
          <w:bCs/>
          <w:sz w:val="20"/>
          <w:szCs w:val="20"/>
          <w:lang w:eastAsia="fr-FR"/>
        </w:rPr>
        <w:t> : CDI – salaire en fonction du profil et de l’expérience</w:t>
      </w:r>
    </w:p>
    <w:p w14:paraId="0F4566BA" w14:textId="210D54FD" w:rsidR="001F1B84" w:rsidRPr="00412703" w:rsidRDefault="001F1B84" w:rsidP="00FC39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412703">
        <w:rPr>
          <w:rFonts w:eastAsia="Times New Roman" w:cs="Arial"/>
          <w:b/>
          <w:bCs/>
          <w:sz w:val="20"/>
          <w:szCs w:val="20"/>
          <w:lang w:eastAsia="fr-FR"/>
        </w:rPr>
        <w:t>Contact : Jean-François VEYRES</w:t>
      </w:r>
      <w:r w:rsidR="00964B1F">
        <w:rPr>
          <w:rFonts w:eastAsia="Times New Roman" w:cs="Arial"/>
          <w:b/>
          <w:bCs/>
          <w:sz w:val="20"/>
          <w:szCs w:val="20"/>
          <w:lang w:eastAsia="fr-FR"/>
        </w:rPr>
        <w:t>,</w:t>
      </w:r>
      <w:r w:rsidRPr="00412703">
        <w:rPr>
          <w:rFonts w:eastAsia="Times New Roman" w:cs="Arial"/>
          <w:b/>
          <w:bCs/>
          <w:sz w:val="20"/>
          <w:szCs w:val="20"/>
          <w:lang w:eastAsia="fr-FR"/>
        </w:rPr>
        <w:t xml:space="preserve"> Directeur Travaux</w:t>
      </w:r>
      <w:r w:rsidR="00964B1F">
        <w:rPr>
          <w:rFonts w:eastAsia="Times New Roman" w:cs="Arial"/>
          <w:b/>
          <w:bCs/>
          <w:sz w:val="20"/>
          <w:szCs w:val="20"/>
          <w:lang w:eastAsia="fr-FR"/>
        </w:rPr>
        <w:t>,</w:t>
      </w:r>
      <w:r w:rsidRPr="00412703">
        <w:rPr>
          <w:rFonts w:eastAsia="Times New Roman" w:cs="Arial"/>
          <w:b/>
          <w:bCs/>
          <w:sz w:val="20"/>
          <w:szCs w:val="20"/>
          <w:lang w:eastAsia="fr-FR"/>
        </w:rPr>
        <w:t xml:space="preserve"> </w:t>
      </w:r>
      <w:hyperlink r:id="rId17" w:history="1">
        <w:r w:rsidRPr="0096633B">
          <w:rPr>
            <w:rStyle w:val="Lienhypertexte"/>
            <w:rFonts w:eastAsia="Times New Roman" w:cs="Arial"/>
            <w:b/>
            <w:bCs/>
            <w:color w:val="FFC000"/>
            <w:sz w:val="20"/>
            <w:szCs w:val="20"/>
            <w:lang w:eastAsia="fr-FR"/>
          </w:rPr>
          <w:t>jfveyres@ocellis.fr</w:t>
        </w:r>
      </w:hyperlink>
    </w:p>
    <w:sectPr w:rsidR="001F1B84" w:rsidRPr="00412703" w:rsidSect="0041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72D"/>
    <w:multiLevelType w:val="multilevel"/>
    <w:tmpl w:val="9FA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E29D4"/>
    <w:multiLevelType w:val="multilevel"/>
    <w:tmpl w:val="D6C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E1A5C"/>
    <w:multiLevelType w:val="multilevel"/>
    <w:tmpl w:val="FD2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F06CB"/>
    <w:multiLevelType w:val="hybridMultilevel"/>
    <w:tmpl w:val="FA06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502E"/>
    <w:multiLevelType w:val="multilevel"/>
    <w:tmpl w:val="6A18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AF13E4"/>
    <w:multiLevelType w:val="multilevel"/>
    <w:tmpl w:val="B4B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62AFB"/>
    <w:multiLevelType w:val="multilevel"/>
    <w:tmpl w:val="3928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A7673"/>
    <w:multiLevelType w:val="multilevel"/>
    <w:tmpl w:val="E5B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8B2620"/>
    <w:multiLevelType w:val="multilevel"/>
    <w:tmpl w:val="970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D115E"/>
    <w:multiLevelType w:val="hybridMultilevel"/>
    <w:tmpl w:val="000E575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6D02AB"/>
    <w:multiLevelType w:val="hybridMultilevel"/>
    <w:tmpl w:val="D44E2F3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987257"/>
    <w:multiLevelType w:val="hybridMultilevel"/>
    <w:tmpl w:val="8684E3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A6541"/>
    <w:multiLevelType w:val="hybridMultilevel"/>
    <w:tmpl w:val="5BA41D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9239D"/>
    <w:multiLevelType w:val="multilevel"/>
    <w:tmpl w:val="D8C21AD2"/>
    <w:lvl w:ilvl="0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80748C"/>
    <w:multiLevelType w:val="hybridMultilevel"/>
    <w:tmpl w:val="D2E88AF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A31E0F"/>
    <w:multiLevelType w:val="multilevel"/>
    <w:tmpl w:val="9E6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22428B"/>
    <w:multiLevelType w:val="hybridMultilevel"/>
    <w:tmpl w:val="11847B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B6B71"/>
    <w:multiLevelType w:val="hybridMultilevel"/>
    <w:tmpl w:val="557AA5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E35C6"/>
    <w:multiLevelType w:val="multilevel"/>
    <w:tmpl w:val="5CB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17"/>
  </w:num>
  <w:num w:numId="14">
    <w:abstractNumId w:val="14"/>
  </w:num>
  <w:num w:numId="15">
    <w:abstractNumId w:val="13"/>
  </w:num>
  <w:num w:numId="16">
    <w:abstractNumId w:val="1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34"/>
    <w:rsid w:val="00011DC6"/>
    <w:rsid w:val="00021380"/>
    <w:rsid w:val="000369CE"/>
    <w:rsid w:val="00041284"/>
    <w:rsid w:val="00047854"/>
    <w:rsid w:val="00095297"/>
    <w:rsid w:val="000A4304"/>
    <w:rsid w:val="000A7CB2"/>
    <w:rsid w:val="00155CE3"/>
    <w:rsid w:val="00177C8E"/>
    <w:rsid w:val="001855C6"/>
    <w:rsid w:val="001B481E"/>
    <w:rsid w:val="001B7E9D"/>
    <w:rsid w:val="001C2398"/>
    <w:rsid w:val="001D3159"/>
    <w:rsid w:val="001F1B84"/>
    <w:rsid w:val="00201C96"/>
    <w:rsid w:val="00223B22"/>
    <w:rsid w:val="00223CED"/>
    <w:rsid w:val="00255B57"/>
    <w:rsid w:val="002939D0"/>
    <w:rsid w:val="002F5283"/>
    <w:rsid w:val="00337A10"/>
    <w:rsid w:val="003E53FB"/>
    <w:rsid w:val="00412703"/>
    <w:rsid w:val="00461BC3"/>
    <w:rsid w:val="00467F83"/>
    <w:rsid w:val="00486742"/>
    <w:rsid w:val="00495642"/>
    <w:rsid w:val="00512493"/>
    <w:rsid w:val="00555500"/>
    <w:rsid w:val="00570E18"/>
    <w:rsid w:val="00594609"/>
    <w:rsid w:val="005E0F63"/>
    <w:rsid w:val="0061182E"/>
    <w:rsid w:val="00631048"/>
    <w:rsid w:val="006312D2"/>
    <w:rsid w:val="00690C93"/>
    <w:rsid w:val="006D0798"/>
    <w:rsid w:val="00703EE0"/>
    <w:rsid w:val="00726F7A"/>
    <w:rsid w:val="00727512"/>
    <w:rsid w:val="007A1A2C"/>
    <w:rsid w:val="007D45D7"/>
    <w:rsid w:val="00801302"/>
    <w:rsid w:val="00870422"/>
    <w:rsid w:val="00872EBF"/>
    <w:rsid w:val="008B6F6D"/>
    <w:rsid w:val="00906E34"/>
    <w:rsid w:val="00913BB8"/>
    <w:rsid w:val="00937557"/>
    <w:rsid w:val="00943DBE"/>
    <w:rsid w:val="00956AEC"/>
    <w:rsid w:val="00964B1F"/>
    <w:rsid w:val="0096633B"/>
    <w:rsid w:val="0097429B"/>
    <w:rsid w:val="009C6A3B"/>
    <w:rsid w:val="00A75D2B"/>
    <w:rsid w:val="00A8518E"/>
    <w:rsid w:val="00AE5E51"/>
    <w:rsid w:val="00B747BC"/>
    <w:rsid w:val="00B91331"/>
    <w:rsid w:val="00C74387"/>
    <w:rsid w:val="00C97930"/>
    <w:rsid w:val="00CD1B44"/>
    <w:rsid w:val="00CD4BE7"/>
    <w:rsid w:val="00CF0FA0"/>
    <w:rsid w:val="00D21E1F"/>
    <w:rsid w:val="00D52C2C"/>
    <w:rsid w:val="00DA2058"/>
    <w:rsid w:val="00DA5AFD"/>
    <w:rsid w:val="00DC264D"/>
    <w:rsid w:val="00DC3A3A"/>
    <w:rsid w:val="00E7138E"/>
    <w:rsid w:val="00EE55B9"/>
    <w:rsid w:val="00F60662"/>
    <w:rsid w:val="00F76EFF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D0F3"/>
  <w15:chartTrackingRefBased/>
  <w15:docId w15:val="{142A833D-757B-4205-916E-1997D4A3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1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1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1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906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06E3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jobmetadataheader-itemwithicon-label">
    <w:name w:val="jobmetadataheader-itemwithicon-label"/>
    <w:basedOn w:val="Policepardfaut"/>
    <w:rsid w:val="00906E34"/>
  </w:style>
  <w:style w:type="paragraph" w:styleId="NormalWeb">
    <w:name w:val="Normal (Web)"/>
    <w:basedOn w:val="Normal"/>
    <w:uiPriority w:val="99"/>
    <w:unhideWhenUsed/>
    <w:rsid w:val="009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ga2">
    <w:name w:val="wga2"/>
    <w:basedOn w:val="Policepardfaut"/>
    <w:rsid w:val="00906E34"/>
  </w:style>
  <w:style w:type="character" w:customStyle="1" w:styleId="Titre1Car">
    <w:name w:val="Titre 1 Car"/>
    <w:basedOn w:val="Policepardfaut"/>
    <w:link w:val="Titre1"/>
    <w:uiPriority w:val="9"/>
    <w:rsid w:val="00611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11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18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61182E"/>
    <w:rPr>
      <w:b/>
      <w:bCs/>
    </w:rPr>
  </w:style>
  <w:style w:type="character" w:styleId="Lienhypertexte">
    <w:name w:val="Hyperlink"/>
    <w:basedOn w:val="Policepardfaut"/>
    <w:uiPriority w:val="99"/>
    <w:unhideWhenUsed/>
    <w:rsid w:val="0061182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182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12493"/>
    <w:pPr>
      <w:ind w:left="720"/>
      <w:contextualSpacing/>
    </w:pPr>
  </w:style>
  <w:style w:type="character" w:customStyle="1" w:styleId="cmp-newlinetobr-text">
    <w:name w:val="cmp-newlinetobr-text"/>
    <w:basedOn w:val="Policepardfaut"/>
    <w:rsid w:val="00CD1B44"/>
  </w:style>
  <w:style w:type="character" w:customStyle="1" w:styleId="cmp-textwithmorelink-less">
    <w:name w:val="cmp-textwithmorelink-less"/>
    <w:basedOn w:val="Policepardfaut"/>
    <w:rsid w:val="00CD1B44"/>
  </w:style>
  <w:style w:type="paragraph" w:styleId="Textedebulles">
    <w:name w:val="Balloon Text"/>
    <w:basedOn w:val="Normal"/>
    <w:link w:val="TextedebullesCar"/>
    <w:uiPriority w:val="99"/>
    <w:semiHidden/>
    <w:unhideWhenUsed/>
    <w:rsid w:val="0096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8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81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22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849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2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1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2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5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25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1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29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87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30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://www.ocelli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fveyre@ocellis.fr" TargetMode="External"/><Relationship Id="rId17" Type="http://schemas.openxmlformats.org/officeDocument/2006/relationships/hyperlink" Target="mailto:jfveyres@ocellis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ellis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fveyre@ocellis.f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cellis.fr" TargetMode="External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BOST</dc:creator>
  <cp:keywords/>
  <dc:description/>
  <cp:lastModifiedBy>ISABELLE BOST</cp:lastModifiedBy>
  <cp:revision>3</cp:revision>
  <cp:lastPrinted>2020-02-12T15:10:00Z</cp:lastPrinted>
  <dcterms:created xsi:type="dcterms:W3CDTF">2020-07-09T07:06:00Z</dcterms:created>
  <dcterms:modified xsi:type="dcterms:W3CDTF">2020-07-23T13:24:00Z</dcterms:modified>
</cp:coreProperties>
</file>